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07" w:rsidRPr="00557F32" w:rsidRDefault="00557F32" w:rsidP="00557F32">
      <w:pPr>
        <w:spacing w:before="33"/>
        <w:ind w:left="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F3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 «Музыка»</w:t>
      </w:r>
    </w:p>
    <w:p w:rsidR="00B94F07" w:rsidRPr="00557F32" w:rsidRDefault="00B94F07" w:rsidP="00557F32">
      <w:pPr>
        <w:pStyle w:val="a3"/>
        <w:spacing w:before="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F32" w:rsidRPr="007E06DE" w:rsidRDefault="00557F32" w:rsidP="007E06DE">
      <w:pPr>
        <w:pStyle w:val="2"/>
        <w:shd w:val="clear" w:color="auto" w:fill="FFFFFF"/>
        <w:spacing w:before="0" w:beforeAutospacing="0" w:after="255" w:afterAutospacing="0"/>
        <w:ind w:firstLine="567"/>
        <w:jc w:val="both"/>
        <w:rPr>
          <w:b w:val="0"/>
          <w:sz w:val="24"/>
          <w:szCs w:val="24"/>
        </w:rPr>
      </w:pPr>
      <w:r w:rsidRPr="007E06DE">
        <w:rPr>
          <w:b w:val="0"/>
          <w:sz w:val="24"/>
          <w:szCs w:val="24"/>
        </w:rPr>
        <w:t>Рабочая программа по учебному предмету «Музыка» разработана на основе федеральногогосударственного образовательного стандарта основного общего образования</w:t>
      </w:r>
      <w:r w:rsidR="007E06DE" w:rsidRPr="007E06DE">
        <w:rPr>
          <w:b w:val="0"/>
          <w:sz w:val="24"/>
          <w:szCs w:val="24"/>
        </w:rPr>
        <w:t>,</w:t>
      </w:r>
      <w:r w:rsidRPr="007E06DE">
        <w:rPr>
          <w:b w:val="0"/>
          <w:sz w:val="24"/>
          <w:szCs w:val="24"/>
        </w:rPr>
        <w:t xml:space="preserve"> </w:t>
      </w:r>
      <w:r w:rsidR="007E06DE" w:rsidRPr="007E06DE">
        <w:rPr>
          <w:b w:val="0"/>
          <w:sz w:val="24"/>
          <w:szCs w:val="24"/>
        </w:rPr>
        <w:t>утвержденного приказом Министерства образован</w:t>
      </w:r>
      <w:r w:rsidR="00865B4A">
        <w:rPr>
          <w:b w:val="0"/>
          <w:sz w:val="24"/>
          <w:szCs w:val="24"/>
        </w:rPr>
        <w:t>ия и науки Российской Федерации</w:t>
      </w:r>
      <w:r w:rsidR="007E06DE" w:rsidRPr="007E06DE">
        <w:rPr>
          <w:b w:val="0"/>
          <w:sz w:val="24"/>
          <w:szCs w:val="24"/>
        </w:rPr>
        <w:t xml:space="preserve"> от 31 мая 2021 г. № 287 “Об утверждении федерального государственного образовательного стандарта основного общего образования”.</w:t>
      </w:r>
    </w:p>
    <w:p w:rsidR="007E06DE" w:rsidRDefault="00557F32" w:rsidP="007E06DE">
      <w:pPr>
        <w:pStyle w:val="a3"/>
        <w:spacing w:before="39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F32">
        <w:rPr>
          <w:rFonts w:ascii="Times New Roman" w:hAnsi="Times New Roman" w:cs="Times New Roman"/>
          <w:sz w:val="24"/>
          <w:szCs w:val="24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</w:t>
      </w:r>
      <w:r w:rsidR="007E06DE">
        <w:rPr>
          <w:rFonts w:ascii="Times New Roman" w:hAnsi="Times New Roman" w:cs="Times New Roman"/>
          <w:sz w:val="24"/>
          <w:szCs w:val="24"/>
        </w:rPr>
        <w:t xml:space="preserve"> </w:t>
      </w:r>
      <w:r w:rsidRPr="00557F32">
        <w:rPr>
          <w:rFonts w:ascii="Times New Roman" w:hAnsi="Times New Roman" w:cs="Times New Roman"/>
          <w:sz w:val="24"/>
          <w:szCs w:val="24"/>
        </w:rPr>
        <w:t>произведениям искусства через различные виды музыкальной деятельности, овладение</w:t>
      </w:r>
      <w:r w:rsidR="007E06DE">
        <w:rPr>
          <w:rFonts w:ascii="Times New Roman" w:hAnsi="Times New Roman" w:cs="Times New Roman"/>
          <w:sz w:val="24"/>
          <w:szCs w:val="24"/>
        </w:rPr>
        <w:t xml:space="preserve"> </w:t>
      </w:r>
      <w:r w:rsidRPr="00557F32">
        <w:rPr>
          <w:rFonts w:ascii="Times New Roman" w:hAnsi="Times New Roman" w:cs="Times New Roman"/>
          <w:sz w:val="24"/>
          <w:szCs w:val="24"/>
        </w:rPr>
        <w:t>практическими умениями и навыками в различных видах музыкально-творческой деятельности.</w:t>
      </w:r>
      <w:r w:rsidR="007E06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F07" w:rsidRPr="00557F32" w:rsidRDefault="007E06DE" w:rsidP="007E06DE">
      <w:pPr>
        <w:pStyle w:val="a3"/>
        <w:spacing w:before="39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</w:t>
      </w:r>
      <w:r w:rsidR="00557F32" w:rsidRPr="00557F32">
        <w:rPr>
          <w:rFonts w:ascii="Times New Roman" w:hAnsi="Times New Roman" w:cs="Times New Roman"/>
          <w:sz w:val="24"/>
          <w:szCs w:val="24"/>
        </w:rPr>
        <w:t>ие предмета «Музыка» направлено на: приобщение школьников к музыке как эмоциональному</w:t>
      </w:r>
      <w:r w:rsidR="00557F32" w:rsidRPr="00557F32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2515752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28366</wp:posOffset>
            </wp:positionV>
            <wp:extent cx="128015" cy="1722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F32" w:rsidRPr="00557F32">
        <w:rPr>
          <w:rFonts w:ascii="Times New Roman" w:hAnsi="Times New Roman" w:cs="Times New Roman"/>
          <w:sz w:val="24"/>
          <w:szCs w:val="24"/>
        </w:rPr>
        <w:t>нравственно-эстетическому феномену, осознание через музыку жизненных явлений, раскрывающих духовный опыт поколений; расширение музыкального и общего культурного кругозора</w:t>
      </w:r>
      <w:r w:rsidR="00557F32" w:rsidRPr="00557F32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2515763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29002</wp:posOffset>
            </wp:positionV>
            <wp:extent cx="128015" cy="17221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F32" w:rsidRPr="00557F32">
        <w:rPr>
          <w:rFonts w:ascii="Times New Roman" w:hAnsi="Times New Roman" w:cs="Times New Roman"/>
          <w:sz w:val="24"/>
          <w:szCs w:val="24"/>
        </w:rPr>
        <w:t xml:space="preserve">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 </w:t>
      </w:r>
      <w:proofErr w:type="gramStart"/>
      <w:r w:rsidR="00557F32" w:rsidRPr="00557F32">
        <w:rPr>
          <w:rFonts w:ascii="Times New Roman" w:hAnsi="Times New Roman" w:cs="Times New Roman"/>
          <w:sz w:val="24"/>
          <w:szCs w:val="24"/>
        </w:rPr>
        <w:t>развитиетворческого потенциала, ассоциативности мышления,</w:t>
      </w:r>
      <w:r w:rsidR="00557F32" w:rsidRPr="00557F32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25157734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28367</wp:posOffset>
            </wp:positionV>
            <wp:extent cx="128015" cy="17221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F32" w:rsidRPr="00557F32">
        <w:rPr>
          <w:rFonts w:ascii="Times New Roman" w:hAnsi="Times New Roman" w:cs="Times New Roman"/>
          <w:sz w:val="24"/>
          <w:szCs w:val="24"/>
        </w:rPr>
        <w:t>воображения, позволяющих проявить творческую индивидуальность в различных видах музыкальной деятельности; развитие способности к эстетическому освоению мира, способности</w:t>
      </w:r>
      <w:r w:rsidR="00557F32" w:rsidRPr="00557F32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25157836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28367</wp:posOffset>
            </wp:positionV>
            <wp:extent cx="128015" cy="172212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F32" w:rsidRPr="00557F32">
        <w:rPr>
          <w:rFonts w:ascii="Times New Roman" w:hAnsi="Times New Roman" w:cs="Times New Roman"/>
          <w:sz w:val="24"/>
          <w:szCs w:val="24"/>
        </w:rPr>
        <w:t>оценивать произведения искусства по законам гармонии и красоты; овладение основами музыкальной грамотности в опоре на</w:t>
      </w:r>
      <w:r w:rsidR="00557F32" w:rsidRPr="00557F32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25157939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28367</wp:posOffset>
            </wp:positionV>
            <wp:extent cx="128015" cy="17221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F32" w:rsidRPr="00557F32">
        <w:rPr>
          <w:rFonts w:ascii="Times New Roman" w:hAnsi="Times New Roman" w:cs="Times New Roman"/>
          <w:sz w:val="24"/>
          <w:szCs w:val="24"/>
        </w:rPr>
        <w:t>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  <w:proofErr w:type="gramEnd"/>
    </w:p>
    <w:p w:rsidR="007E06DE" w:rsidRDefault="007E06DE" w:rsidP="007E06D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4F07" w:rsidRDefault="00557F32" w:rsidP="007E06D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F32">
        <w:rPr>
          <w:rFonts w:ascii="Times New Roman" w:hAnsi="Times New Roman" w:cs="Times New Roman"/>
          <w:sz w:val="24"/>
          <w:szCs w:val="24"/>
        </w:rPr>
        <w:t>Количество часов на изучение учеб</w:t>
      </w:r>
      <w:r w:rsidR="007E06DE">
        <w:rPr>
          <w:rFonts w:ascii="Times New Roman" w:hAnsi="Times New Roman" w:cs="Times New Roman"/>
          <w:sz w:val="24"/>
          <w:szCs w:val="24"/>
        </w:rPr>
        <w:t>ного предмета «</w:t>
      </w:r>
      <w:r w:rsidR="008D0DEF">
        <w:rPr>
          <w:rFonts w:ascii="Times New Roman" w:hAnsi="Times New Roman" w:cs="Times New Roman"/>
          <w:sz w:val="24"/>
          <w:szCs w:val="24"/>
        </w:rPr>
        <w:t>Музыка</w:t>
      </w:r>
      <w:r w:rsidR="007E06DE">
        <w:rPr>
          <w:rFonts w:ascii="Times New Roman" w:hAnsi="Times New Roman" w:cs="Times New Roman"/>
          <w:sz w:val="24"/>
          <w:szCs w:val="24"/>
        </w:rPr>
        <w:t>» с 5 по 8</w:t>
      </w:r>
      <w:r w:rsidRPr="00557F32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4562A0">
        <w:rPr>
          <w:rFonts w:ascii="Times New Roman" w:hAnsi="Times New Roman" w:cs="Times New Roman"/>
          <w:sz w:val="24"/>
          <w:szCs w:val="24"/>
        </w:rPr>
        <w:t xml:space="preserve">отведено </w:t>
      </w:r>
      <w:r w:rsidR="004F4B8A">
        <w:rPr>
          <w:rFonts w:ascii="Times New Roman" w:hAnsi="Times New Roman" w:cs="Times New Roman"/>
          <w:sz w:val="24"/>
          <w:szCs w:val="24"/>
        </w:rPr>
        <w:t xml:space="preserve">68 </w:t>
      </w:r>
      <w:r w:rsidR="00452390">
        <w:rPr>
          <w:rFonts w:ascii="Times New Roman" w:hAnsi="Times New Roman" w:cs="Times New Roman"/>
          <w:sz w:val="24"/>
          <w:szCs w:val="24"/>
        </w:rPr>
        <w:t>часов</w:t>
      </w:r>
      <w:r w:rsidRPr="00557F32">
        <w:rPr>
          <w:rFonts w:ascii="Times New Roman" w:hAnsi="Times New Roman" w:cs="Times New Roman"/>
          <w:sz w:val="24"/>
          <w:szCs w:val="24"/>
        </w:rPr>
        <w:t>:</w:t>
      </w:r>
    </w:p>
    <w:p w:rsidR="00557F32" w:rsidRPr="00557F32" w:rsidRDefault="004F4B8A" w:rsidP="00452390">
      <w:pPr>
        <w:pStyle w:val="a4"/>
        <w:numPr>
          <w:ilvl w:val="0"/>
          <w:numId w:val="1"/>
        </w:numPr>
        <w:tabs>
          <w:tab w:val="left" w:pos="265"/>
        </w:tabs>
        <w:spacing w:before="33"/>
        <w:ind w:firstLine="3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57F32">
        <w:rPr>
          <w:rFonts w:ascii="Times New Roman" w:hAnsi="Times New Roman" w:cs="Times New Roman"/>
          <w:sz w:val="24"/>
          <w:szCs w:val="24"/>
        </w:rPr>
        <w:t>ласс</w:t>
      </w:r>
      <w:r w:rsidR="007E06D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F3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17 часов</w:t>
      </w:r>
      <w:r w:rsidR="00557F32" w:rsidRPr="00557F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0,5</w:t>
      </w:r>
      <w:r w:rsidR="00557F32" w:rsidRPr="00557F3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557F32" w:rsidRPr="00557F32">
        <w:rPr>
          <w:rFonts w:ascii="Times New Roman" w:hAnsi="Times New Roman" w:cs="Times New Roman"/>
          <w:sz w:val="24"/>
          <w:szCs w:val="24"/>
        </w:rPr>
        <w:t xml:space="preserve"> в</w:t>
      </w:r>
      <w:r w:rsidR="007E06DE">
        <w:rPr>
          <w:rFonts w:ascii="Times New Roman" w:hAnsi="Times New Roman" w:cs="Times New Roman"/>
          <w:sz w:val="24"/>
          <w:szCs w:val="24"/>
        </w:rPr>
        <w:t xml:space="preserve"> </w:t>
      </w:r>
      <w:r w:rsidR="00557F32" w:rsidRPr="00557F32">
        <w:rPr>
          <w:rFonts w:ascii="Times New Roman" w:hAnsi="Times New Roman" w:cs="Times New Roman"/>
          <w:sz w:val="24"/>
          <w:szCs w:val="24"/>
        </w:rPr>
        <w:t>неделю;</w:t>
      </w:r>
    </w:p>
    <w:p w:rsidR="00557F32" w:rsidRPr="00557F32" w:rsidRDefault="00557F32" w:rsidP="00452390">
      <w:pPr>
        <w:pStyle w:val="a4"/>
        <w:numPr>
          <w:ilvl w:val="0"/>
          <w:numId w:val="1"/>
        </w:numPr>
        <w:tabs>
          <w:tab w:val="left" w:pos="265"/>
        </w:tabs>
        <w:spacing w:before="1"/>
        <w:ind w:firstLine="3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="007E06D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F4B8A">
        <w:rPr>
          <w:rFonts w:ascii="Times New Roman" w:hAnsi="Times New Roman" w:cs="Times New Roman"/>
          <w:sz w:val="24"/>
          <w:szCs w:val="24"/>
        </w:rPr>
        <w:t>17 часов</w:t>
      </w:r>
      <w:r w:rsidR="004F4B8A" w:rsidRPr="00557F32">
        <w:rPr>
          <w:rFonts w:ascii="Times New Roman" w:hAnsi="Times New Roman" w:cs="Times New Roman"/>
          <w:sz w:val="24"/>
          <w:szCs w:val="24"/>
        </w:rPr>
        <w:t xml:space="preserve">, </w:t>
      </w:r>
      <w:r w:rsidR="004F4B8A">
        <w:rPr>
          <w:rFonts w:ascii="Times New Roman" w:hAnsi="Times New Roman" w:cs="Times New Roman"/>
          <w:sz w:val="24"/>
          <w:szCs w:val="24"/>
        </w:rPr>
        <w:t>0,5</w:t>
      </w:r>
      <w:r w:rsidR="004F4B8A" w:rsidRPr="00557F32">
        <w:rPr>
          <w:rFonts w:ascii="Times New Roman" w:hAnsi="Times New Roman" w:cs="Times New Roman"/>
          <w:sz w:val="24"/>
          <w:szCs w:val="24"/>
        </w:rPr>
        <w:t xml:space="preserve"> час</w:t>
      </w:r>
      <w:r w:rsidR="004F4B8A">
        <w:rPr>
          <w:rFonts w:ascii="Times New Roman" w:hAnsi="Times New Roman" w:cs="Times New Roman"/>
          <w:sz w:val="24"/>
          <w:szCs w:val="24"/>
        </w:rPr>
        <w:t>ов</w:t>
      </w:r>
      <w:r w:rsidR="004F4B8A" w:rsidRPr="00557F32">
        <w:rPr>
          <w:rFonts w:ascii="Times New Roman" w:hAnsi="Times New Roman" w:cs="Times New Roman"/>
          <w:sz w:val="24"/>
          <w:szCs w:val="24"/>
        </w:rPr>
        <w:t xml:space="preserve"> в</w:t>
      </w:r>
      <w:r w:rsidR="004F4B8A">
        <w:rPr>
          <w:rFonts w:ascii="Times New Roman" w:hAnsi="Times New Roman" w:cs="Times New Roman"/>
          <w:sz w:val="24"/>
          <w:szCs w:val="24"/>
        </w:rPr>
        <w:t xml:space="preserve"> </w:t>
      </w:r>
      <w:r w:rsidR="004F4B8A" w:rsidRPr="00557F32">
        <w:rPr>
          <w:rFonts w:ascii="Times New Roman" w:hAnsi="Times New Roman" w:cs="Times New Roman"/>
          <w:sz w:val="24"/>
          <w:szCs w:val="24"/>
        </w:rPr>
        <w:t>неделю</w:t>
      </w:r>
      <w:r w:rsidRPr="00557F32">
        <w:rPr>
          <w:rFonts w:ascii="Times New Roman" w:hAnsi="Times New Roman" w:cs="Times New Roman"/>
          <w:sz w:val="24"/>
          <w:szCs w:val="24"/>
        </w:rPr>
        <w:t>;</w:t>
      </w:r>
    </w:p>
    <w:p w:rsidR="00557F32" w:rsidRDefault="00557F32" w:rsidP="00452390">
      <w:pPr>
        <w:pStyle w:val="a4"/>
        <w:numPr>
          <w:ilvl w:val="0"/>
          <w:numId w:val="1"/>
        </w:numPr>
        <w:tabs>
          <w:tab w:val="left" w:pos="265"/>
        </w:tabs>
        <w:ind w:firstLine="3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="007E06DE">
        <w:rPr>
          <w:rFonts w:ascii="Times New Roman" w:hAnsi="Times New Roman" w:cs="Times New Roman"/>
          <w:sz w:val="24"/>
          <w:szCs w:val="24"/>
        </w:rPr>
        <w:t>ы</w:t>
      </w:r>
      <w:r w:rsidR="004F4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4B8A">
        <w:rPr>
          <w:rFonts w:ascii="Times New Roman" w:hAnsi="Times New Roman" w:cs="Times New Roman"/>
          <w:sz w:val="24"/>
          <w:szCs w:val="24"/>
        </w:rPr>
        <w:t>17 часов</w:t>
      </w:r>
      <w:r w:rsidR="004F4B8A" w:rsidRPr="00557F32">
        <w:rPr>
          <w:rFonts w:ascii="Times New Roman" w:hAnsi="Times New Roman" w:cs="Times New Roman"/>
          <w:sz w:val="24"/>
          <w:szCs w:val="24"/>
        </w:rPr>
        <w:t xml:space="preserve">, </w:t>
      </w:r>
      <w:r w:rsidR="004F4B8A">
        <w:rPr>
          <w:rFonts w:ascii="Times New Roman" w:hAnsi="Times New Roman" w:cs="Times New Roman"/>
          <w:sz w:val="24"/>
          <w:szCs w:val="24"/>
        </w:rPr>
        <w:t>0,5</w:t>
      </w:r>
      <w:r w:rsidR="004F4B8A" w:rsidRPr="00557F32">
        <w:rPr>
          <w:rFonts w:ascii="Times New Roman" w:hAnsi="Times New Roman" w:cs="Times New Roman"/>
          <w:sz w:val="24"/>
          <w:szCs w:val="24"/>
        </w:rPr>
        <w:t xml:space="preserve"> час</w:t>
      </w:r>
      <w:r w:rsidR="004F4B8A">
        <w:rPr>
          <w:rFonts w:ascii="Times New Roman" w:hAnsi="Times New Roman" w:cs="Times New Roman"/>
          <w:sz w:val="24"/>
          <w:szCs w:val="24"/>
        </w:rPr>
        <w:t>ов</w:t>
      </w:r>
      <w:r w:rsidR="004F4B8A" w:rsidRPr="00557F32">
        <w:rPr>
          <w:rFonts w:ascii="Times New Roman" w:hAnsi="Times New Roman" w:cs="Times New Roman"/>
          <w:sz w:val="24"/>
          <w:szCs w:val="24"/>
        </w:rPr>
        <w:t xml:space="preserve"> в</w:t>
      </w:r>
      <w:r w:rsidR="004F4B8A">
        <w:rPr>
          <w:rFonts w:ascii="Times New Roman" w:hAnsi="Times New Roman" w:cs="Times New Roman"/>
          <w:sz w:val="24"/>
          <w:szCs w:val="24"/>
        </w:rPr>
        <w:t xml:space="preserve"> </w:t>
      </w:r>
      <w:r w:rsidR="004F4B8A" w:rsidRPr="00557F32">
        <w:rPr>
          <w:rFonts w:ascii="Times New Roman" w:hAnsi="Times New Roman" w:cs="Times New Roman"/>
          <w:sz w:val="24"/>
          <w:szCs w:val="24"/>
        </w:rPr>
        <w:t>неделю</w:t>
      </w:r>
      <w:r w:rsidR="007E06DE">
        <w:rPr>
          <w:rFonts w:ascii="Times New Roman" w:hAnsi="Times New Roman" w:cs="Times New Roman"/>
          <w:sz w:val="24"/>
          <w:szCs w:val="24"/>
        </w:rPr>
        <w:t>;</w:t>
      </w:r>
    </w:p>
    <w:p w:rsidR="007E06DE" w:rsidRDefault="007E06DE" w:rsidP="00452390">
      <w:pPr>
        <w:pStyle w:val="a4"/>
        <w:numPr>
          <w:ilvl w:val="0"/>
          <w:numId w:val="1"/>
        </w:numPr>
        <w:tabs>
          <w:tab w:val="left" w:pos="265"/>
        </w:tabs>
        <w:ind w:firstLine="3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классы </w:t>
      </w:r>
      <w:r w:rsidR="0045239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390">
        <w:rPr>
          <w:rFonts w:ascii="Times New Roman" w:hAnsi="Times New Roman" w:cs="Times New Roman"/>
          <w:sz w:val="24"/>
          <w:szCs w:val="24"/>
        </w:rPr>
        <w:t>17 часов, 0,5 часа в неделю.</w:t>
      </w:r>
    </w:p>
    <w:p w:rsidR="00557F32" w:rsidRDefault="00557F32" w:rsidP="007E06DE">
      <w:pPr>
        <w:tabs>
          <w:tab w:val="left" w:pos="265"/>
        </w:tabs>
        <w:rPr>
          <w:rFonts w:ascii="Times New Roman" w:hAnsi="Times New Roman" w:cs="Times New Roman"/>
          <w:sz w:val="24"/>
          <w:szCs w:val="24"/>
        </w:rPr>
      </w:pPr>
    </w:p>
    <w:p w:rsidR="00E6643D" w:rsidRPr="00E6643D" w:rsidRDefault="00452390" w:rsidP="007E06DE">
      <w:pPr>
        <w:tabs>
          <w:tab w:val="left" w:pos="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6643D" w:rsidRPr="00E6643D">
        <w:rPr>
          <w:rFonts w:ascii="Times New Roman" w:hAnsi="Times New Roman" w:cs="Times New Roman"/>
          <w:sz w:val="24"/>
          <w:szCs w:val="24"/>
        </w:rPr>
        <w:t>Формы контроля.</w:t>
      </w:r>
    </w:p>
    <w:p w:rsidR="00E6643D" w:rsidRPr="00E6643D" w:rsidRDefault="00E6643D" w:rsidP="007E06DE">
      <w:pPr>
        <w:tabs>
          <w:tab w:val="left" w:pos="265"/>
        </w:tabs>
        <w:rPr>
          <w:rFonts w:ascii="Times New Roman" w:hAnsi="Times New Roman" w:cs="Times New Roman"/>
          <w:sz w:val="24"/>
          <w:szCs w:val="24"/>
        </w:rPr>
      </w:pPr>
      <w:r w:rsidRPr="00E6643D">
        <w:rPr>
          <w:rFonts w:ascii="Times New Roman" w:hAnsi="Times New Roman" w:cs="Times New Roman"/>
          <w:sz w:val="24"/>
          <w:szCs w:val="24"/>
        </w:rPr>
        <w:t xml:space="preserve">Промежуточная аттестация: </w:t>
      </w:r>
      <w:r w:rsidR="004F4B8A" w:rsidRPr="004F4B8A">
        <w:rPr>
          <w:rFonts w:ascii="Times New Roman" w:hAnsi="Times New Roman" w:cs="Times New Roman"/>
          <w:iCs/>
          <w:sz w:val="24"/>
          <w:szCs w:val="24"/>
        </w:rPr>
        <w:t>Проверочная работа</w:t>
      </w:r>
    </w:p>
    <w:p w:rsidR="00E6643D" w:rsidRDefault="00E6643D" w:rsidP="007E06DE">
      <w:pPr>
        <w:tabs>
          <w:tab w:val="left" w:pos="265"/>
        </w:tabs>
        <w:rPr>
          <w:rFonts w:ascii="Times New Roman" w:hAnsi="Times New Roman" w:cs="Times New Roman"/>
          <w:sz w:val="24"/>
          <w:szCs w:val="24"/>
        </w:rPr>
      </w:pPr>
    </w:p>
    <w:p w:rsidR="00E6643D" w:rsidRDefault="00E6643D" w:rsidP="004562A0">
      <w:pPr>
        <w:tabs>
          <w:tab w:val="left" w:pos="26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6643D">
        <w:rPr>
          <w:rFonts w:ascii="Times New Roman" w:hAnsi="Times New Roman" w:cs="Times New Roman"/>
          <w:sz w:val="24"/>
          <w:szCs w:val="24"/>
        </w:rPr>
        <w:t>Перечень учебников.</w:t>
      </w: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647"/>
      </w:tblGrid>
      <w:tr w:rsidR="00452390" w:rsidRPr="00391F38" w:rsidTr="00BB3740">
        <w:trPr>
          <w:trHeight w:val="450"/>
        </w:trPr>
        <w:tc>
          <w:tcPr>
            <w:tcW w:w="1276" w:type="dxa"/>
          </w:tcPr>
          <w:p w:rsidR="00452390" w:rsidRPr="00391F38" w:rsidRDefault="00452390" w:rsidP="004F4B8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  <w:proofErr w:type="gramStart"/>
            <w:r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52390" w:rsidRPr="004376F6" w:rsidRDefault="00452390" w:rsidP="00D92AEE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6F6">
              <w:rPr>
                <w:rFonts w:ascii="Times New Roman" w:hAnsi="Times New Roman" w:cs="Times New Roman"/>
                <w:sz w:val="24"/>
                <w:szCs w:val="24"/>
              </w:rPr>
              <w:t>Е.Д.Критская, Г.П. Сергеева. Музыка. Учебник. М.: Изд. «Просвещение», 2023</w:t>
            </w:r>
          </w:p>
        </w:tc>
      </w:tr>
      <w:tr w:rsidR="00452390" w:rsidRPr="00391F38" w:rsidTr="00BB3740">
        <w:trPr>
          <w:trHeight w:val="597"/>
        </w:trPr>
        <w:tc>
          <w:tcPr>
            <w:tcW w:w="1276" w:type="dxa"/>
          </w:tcPr>
          <w:p w:rsidR="00452390" w:rsidRPr="00391F38" w:rsidRDefault="004F4B8A" w:rsidP="004F4B8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52390" w:rsidRPr="004376F6" w:rsidRDefault="00452390" w:rsidP="00D92AEE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6F6">
              <w:rPr>
                <w:rFonts w:ascii="Times New Roman" w:hAnsi="Times New Roman" w:cs="Times New Roman"/>
                <w:sz w:val="24"/>
                <w:szCs w:val="24"/>
              </w:rPr>
              <w:t>Е.Д.Критская, Г.П. Сергеева. Музыка. Учебник. М.: Изд. «Просвещение», 2020</w:t>
            </w:r>
          </w:p>
        </w:tc>
      </w:tr>
      <w:tr w:rsidR="00452390" w:rsidRPr="00391F38" w:rsidTr="00BB3740">
        <w:trPr>
          <w:trHeight w:val="572"/>
        </w:trPr>
        <w:tc>
          <w:tcPr>
            <w:tcW w:w="1276" w:type="dxa"/>
          </w:tcPr>
          <w:p w:rsidR="00452390" w:rsidRPr="00391F38" w:rsidRDefault="00452390" w:rsidP="004F4B8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  <w:proofErr w:type="gramStart"/>
            <w:r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52390" w:rsidRPr="004376F6" w:rsidRDefault="00452390" w:rsidP="00D92AEE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6F6">
              <w:rPr>
                <w:rFonts w:ascii="Times New Roman" w:hAnsi="Times New Roman" w:cs="Times New Roman"/>
                <w:sz w:val="24"/>
                <w:szCs w:val="24"/>
              </w:rPr>
              <w:t>Е.Д.Критская, Г.П. Сергеева. Музыка. Учебник. М.: Изд. «Просвещение», 2020</w:t>
            </w:r>
          </w:p>
        </w:tc>
      </w:tr>
      <w:tr w:rsidR="00452390" w:rsidRPr="00391F38" w:rsidTr="00BB3740">
        <w:trPr>
          <w:trHeight w:val="572"/>
        </w:trPr>
        <w:tc>
          <w:tcPr>
            <w:tcW w:w="1276" w:type="dxa"/>
          </w:tcPr>
          <w:p w:rsidR="00452390" w:rsidRPr="00391F38" w:rsidRDefault="00BB3740" w:rsidP="004F4B8A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52390"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="00452390"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="00452390" w:rsidRPr="0039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</w:tcPr>
          <w:p w:rsidR="00452390" w:rsidRPr="004376F6" w:rsidRDefault="00452390" w:rsidP="00D92AEE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6F6">
              <w:rPr>
                <w:rFonts w:ascii="Times New Roman" w:hAnsi="Times New Roman" w:cs="Times New Roman"/>
                <w:sz w:val="24"/>
                <w:szCs w:val="24"/>
              </w:rPr>
              <w:t>Е.Д.Критская, Г.П. Сергеева. Музыка. Учебник. М.: Изд. «Просвещение», 2022</w:t>
            </w:r>
          </w:p>
        </w:tc>
      </w:tr>
    </w:tbl>
    <w:p w:rsidR="00B94F07" w:rsidRPr="00557F32" w:rsidRDefault="00B94F07" w:rsidP="004F4B8A">
      <w:pPr>
        <w:pStyle w:val="a3"/>
        <w:spacing w:before="6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4F07" w:rsidRPr="00557F32" w:rsidSect="00B94F07">
      <w:pgSz w:w="11910" w:h="16840"/>
      <w:pgMar w:top="1080" w:right="760" w:bottom="280" w:left="1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87507"/>
    <w:multiLevelType w:val="hybridMultilevel"/>
    <w:tmpl w:val="934A197C"/>
    <w:lvl w:ilvl="0" w:tplc="F1D048BE">
      <w:start w:val="5"/>
      <w:numFmt w:val="decimal"/>
      <w:lvlText w:val="%1"/>
      <w:lvlJc w:val="left"/>
      <w:pPr>
        <w:ind w:left="264" w:hanging="163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F2D2EFC0">
      <w:numFmt w:val="bullet"/>
      <w:lvlText w:val="•"/>
      <w:lvlJc w:val="left"/>
      <w:pPr>
        <w:ind w:left="1188" w:hanging="163"/>
      </w:pPr>
      <w:rPr>
        <w:rFonts w:hint="default"/>
        <w:lang w:val="ru-RU" w:eastAsia="ru-RU" w:bidi="ru-RU"/>
      </w:rPr>
    </w:lvl>
    <w:lvl w:ilvl="2" w:tplc="1B20F2B4">
      <w:numFmt w:val="bullet"/>
      <w:lvlText w:val="•"/>
      <w:lvlJc w:val="left"/>
      <w:pPr>
        <w:ind w:left="2117" w:hanging="163"/>
      </w:pPr>
      <w:rPr>
        <w:rFonts w:hint="default"/>
        <w:lang w:val="ru-RU" w:eastAsia="ru-RU" w:bidi="ru-RU"/>
      </w:rPr>
    </w:lvl>
    <w:lvl w:ilvl="3" w:tplc="893AE55E">
      <w:numFmt w:val="bullet"/>
      <w:lvlText w:val="•"/>
      <w:lvlJc w:val="left"/>
      <w:pPr>
        <w:ind w:left="3045" w:hanging="163"/>
      </w:pPr>
      <w:rPr>
        <w:rFonts w:hint="default"/>
        <w:lang w:val="ru-RU" w:eastAsia="ru-RU" w:bidi="ru-RU"/>
      </w:rPr>
    </w:lvl>
    <w:lvl w:ilvl="4" w:tplc="04CAF37A">
      <w:numFmt w:val="bullet"/>
      <w:lvlText w:val="•"/>
      <w:lvlJc w:val="left"/>
      <w:pPr>
        <w:ind w:left="3974" w:hanging="163"/>
      </w:pPr>
      <w:rPr>
        <w:rFonts w:hint="default"/>
        <w:lang w:val="ru-RU" w:eastAsia="ru-RU" w:bidi="ru-RU"/>
      </w:rPr>
    </w:lvl>
    <w:lvl w:ilvl="5" w:tplc="2D706DFC">
      <w:numFmt w:val="bullet"/>
      <w:lvlText w:val="•"/>
      <w:lvlJc w:val="left"/>
      <w:pPr>
        <w:ind w:left="4903" w:hanging="163"/>
      </w:pPr>
      <w:rPr>
        <w:rFonts w:hint="default"/>
        <w:lang w:val="ru-RU" w:eastAsia="ru-RU" w:bidi="ru-RU"/>
      </w:rPr>
    </w:lvl>
    <w:lvl w:ilvl="6" w:tplc="D9C2A0CA">
      <w:numFmt w:val="bullet"/>
      <w:lvlText w:val="•"/>
      <w:lvlJc w:val="left"/>
      <w:pPr>
        <w:ind w:left="5831" w:hanging="163"/>
      </w:pPr>
      <w:rPr>
        <w:rFonts w:hint="default"/>
        <w:lang w:val="ru-RU" w:eastAsia="ru-RU" w:bidi="ru-RU"/>
      </w:rPr>
    </w:lvl>
    <w:lvl w:ilvl="7" w:tplc="109CAAD0">
      <w:numFmt w:val="bullet"/>
      <w:lvlText w:val="•"/>
      <w:lvlJc w:val="left"/>
      <w:pPr>
        <w:ind w:left="6760" w:hanging="163"/>
      </w:pPr>
      <w:rPr>
        <w:rFonts w:hint="default"/>
        <w:lang w:val="ru-RU" w:eastAsia="ru-RU" w:bidi="ru-RU"/>
      </w:rPr>
    </w:lvl>
    <w:lvl w:ilvl="8" w:tplc="93B2BEB4">
      <w:numFmt w:val="bullet"/>
      <w:lvlText w:val="•"/>
      <w:lvlJc w:val="left"/>
      <w:pPr>
        <w:ind w:left="7689" w:hanging="163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94F07"/>
    <w:rsid w:val="00323CAF"/>
    <w:rsid w:val="003F0FFF"/>
    <w:rsid w:val="00452390"/>
    <w:rsid w:val="004562A0"/>
    <w:rsid w:val="004B75E8"/>
    <w:rsid w:val="004C5E13"/>
    <w:rsid w:val="004F4B8A"/>
    <w:rsid w:val="00557F32"/>
    <w:rsid w:val="006369FE"/>
    <w:rsid w:val="00774F1D"/>
    <w:rsid w:val="007E06DE"/>
    <w:rsid w:val="00865B4A"/>
    <w:rsid w:val="008D0DEF"/>
    <w:rsid w:val="00B94F07"/>
    <w:rsid w:val="00BB3740"/>
    <w:rsid w:val="00BD4BE7"/>
    <w:rsid w:val="00CD50D4"/>
    <w:rsid w:val="00E66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4F07"/>
    <w:rPr>
      <w:rFonts w:ascii="Calibri" w:eastAsia="Calibri" w:hAnsi="Calibri" w:cs="Calibri"/>
      <w:lang w:val="ru-RU" w:eastAsia="ru-RU" w:bidi="ru-RU"/>
    </w:rPr>
  </w:style>
  <w:style w:type="paragraph" w:styleId="2">
    <w:name w:val="heading 2"/>
    <w:basedOn w:val="a"/>
    <w:link w:val="20"/>
    <w:uiPriority w:val="9"/>
    <w:qFormat/>
    <w:rsid w:val="007E06DE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F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4F07"/>
    <w:pPr>
      <w:ind w:left="102"/>
    </w:pPr>
  </w:style>
  <w:style w:type="paragraph" w:styleId="a4">
    <w:name w:val="List Paragraph"/>
    <w:basedOn w:val="a"/>
    <w:uiPriority w:val="1"/>
    <w:qFormat/>
    <w:rsid w:val="00B94F07"/>
    <w:pPr>
      <w:ind w:left="264" w:hanging="163"/>
    </w:pPr>
  </w:style>
  <w:style w:type="paragraph" w:customStyle="1" w:styleId="TableParagraph">
    <w:name w:val="Table Paragraph"/>
    <w:basedOn w:val="a"/>
    <w:uiPriority w:val="1"/>
    <w:qFormat/>
    <w:rsid w:val="00B94F07"/>
  </w:style>
  <w:style w:type="table" w:styleId="a5">
    <w:name w:val="Table Grid"/>
    <w:basedOn w:val="a1"/>
    <w:uiPriority w:val="59"/>
    <w:rsid w:val="00E6643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06D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6</cp:revision>
  <cp:lastPrinted>2020-12-11T07:59:00Z</cp:lastPrinted>
  <dcterms:created xsi:type="dcterms:W3CDTF">2021-11-21T16:39:00Z</dcterms:created>
  <dcterms:modified xsi:type="dcterms:W3CDTF">2023-11-13T19:21:00Z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2020-12-07T00:00:00Z</vt:filetime>
  </property>
</Properties>
</file>